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63" w:rsidRPr="00843926" w:rsidRDefault="00356F63" w:rsidP="002F66B9">
      <w:pPr>
        <w:jc w:val="both"/>
        <w:rPr>
          <w:b/>
        </w:rPr>
      </w:pPr>
      <w:r>
        <w:rPr>
          <w:b/>
        </w:rPr>
        <w:t>Derivation of flow graph</w:t>
      </w:r>
    </w:p>
    <w:p w:rsidR="00356F63" w:rsidRDefault="00356F63" w:rsidP="002F66B9">
      <w:pPr>
        <w:jc w:val="both"/>
      </w:pPr>
    </w:p>
    <w:p w:rsidR="00356F63" w:rsidRDefault="00356F63" w:rsidP="002F66B9">
      <w:pPr>
        <w:jc w:val="both"/>
      </w:pPr>
      <w:r>
        <w:t>We consider a symmetric two-player three-strategy game defined by the following bi-matrix:</w:t>
      </w:r>
    </w:p>
    <w:p w:rsidR="00356F63" w:rsidRDefault="00356F63" w:rsidP="002F66B9">
      <w:pPr>
        <w:jc w:val="both"/>
      </w:pPr>
    </w:p>
    <w:p w:rsidR="00356F63" w:rsidRDefault="00356F63" w:rsidP="002F66B9">
      <w:pPr>
        <w:jc w:val="both"/>
      </w:pPr>
      <w:r w:rsidRPr="00786445">
        <w:rPr>
          <w:position w:val="-50"/>
        </w:rPr>
        <w:object w:dxaOrig="256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56.25pt" o:ole="">
            <v:imagedata r:id="rId6" o:title=""/>
          </v:shape>
          <o:OLEObject Type="Embed" ProgID="Equation.3" ShapeID="_x0000_i1025" DrawAspect="Content" ObjectID="_1506941422" r:id="rId7"/>
        </w:object>
      </w:r>
    </w:p>
    <w:p w:rsidR="00356F63" w:rsidRDefault="00356F63" w:rsidP="002F66B9">
      <w:pPr>
        <w:jc w:val="both"/>
      </w:pPr>
    </w:p>
    <w:p w:rsidR="00356F63" w:rsidRDefault="00356F63" w:rsidP="002F66B9">
      <w:pPr>
        <w:jc w:val="both"/>
      </w:pPr>
      <w:r>
        <w:t>The dynamical graph of this game is given as:</w:t>
      </w:r>
    </w:p>
    <w:p w:rsidR="00356F63" w:rsidRDefault="00356F63" w:rsidP="002F66B9">
      <w:pPr>
        <w:jc w:val="both"/>
      </w:pPr>
    </w:p>
    <w:p w:rsidR="00356F63" w:rsidRDefault="00356F63" w:rsidP="002F66B9">
      <w:pPr>
        <w:jc w:val="both"/>
      </w:pPr>
    </w:p>
    <w:p w:rsidR="00356F63" w:rsidRDefault="00356F63" w:rsidP="002F66B9">
      <w:pPr>
        <w:jc w:val="both"/>
      </w:pPr>
      <w:r>
        <w:pict>
          <v:shape id="_x0000_i1026" type="#_x0000_t75" style="width:420.75pt;height:409.5pt">
            <v:imagedata r:id="rId8" o:title=""/>
          </v:shape>
        </w:pict>
      </w:r>
    </w:p>
    <w:p w:rsidR="00356F63" w:rsidRDefault="00356F63" w:rsidP="002F66B9">
      <w:pPr>
        <w:jc w:val="both"/>
      </w:pPr>
    </w:p>
    <w:p w:rsidR="00356F63" w:rsidRDefault="00356F63" w:rsidP="002F66B9">
      <w:pPr>
        <w:jc w:val="both"/>
      </w:pPr>
    </w:p>
    <w:p w:rsidR="00356F63" w:rsidRDefault="00356F63" w:rsidP="002F66B9">
      <w:pPr>
        <w:jc w:val="both"/>
      </w:pPr>
      <w:r>
        <w:t>Here the nodes represent strategy pairs (i,j) [i,j=1,2,3] and within the corresponding boxes these strategy profiles are denoted in the upper rows while the resulting payoffs are given in the lower rows. The edges connect those strategy pairs where only one of the players has another strategy. Draw arrows along these edges that indicate the preferred strategy for the active player! After it you can identify the Nash equilibria that are given by those nodes that have no outgoing edges.</w:t>
      </w:r>
    </w:p>
    <w:p w:rsidR="00356F63" w:rsidRDefault="00356F63" w:rsidP="002F66B9">
      <w:pPr>
        <w:jc w:val="both"/>
      </w:pPr>
    </w:p>
    <w:sectPr w:rsidR="00356F63" w:rsidSect="00B85E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F63" w:rsidRDefault="00356F63" w:rsidP="00361D2D">
      <w:r>
        <w:separator/>
      </w:r>
    </w:p>
  </w:endnote>
  <w:endnote w:type="continuationSeparator" w:id="0">
    <w:p w:rsidR="00356F63" w:rsidRDefault="00356F63" w:rsidP="00361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F63" w:rsidRDefault="00356F63" w:rsidP="00361D2D">
      <w:r>
        <w:separator/>
      </w:r>
    </w:p>
  </w:footnote>
  <w:footnote w:type="continuationSeparator" w:id="0">
    <w:p w:rsidR="00356F63" w:rsidRDefault="00356F63" w:rsidP="00361D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835"/>
    <w:rsid w:val="000143EC"/>
    <w:rsid w:val="00022772"/>
    <w:rsid w:val="000242F1"/>
    <w:rsid w:val="00036CD5"/>
    <w:rsid w:val="000551D2"/>
    <w:rsid w:val="000601FE"/>
    <w:rsid w:val="00072108"/>
    <w:rsid w:val="000807C2"/>
    <w:rsid w:val="0009623B"/>
    <w:rsid w:val="000A253E"/>
    <w:rsid w:val="000B0EC3"/>
    <w:rsid w:val="000C02A5"/>
    <w:rsid w:val="000C71BD"/>
    <w:rsid w:val="000D3BA8"/>
    <w:rsid w:val="000E0885"/>
    <w:rsid w:val="000E0925"/>
    <w:rsid w:val="000E52BA"/>
    <w:rsid w:val="000E6B9E"/>
    <w:rsid w:val="000F0887"/>
    <w:rsid w:val="000F0F62"/>
    <w:rsid w:val="00115454"/>
    <w:rsid w:val="001333B5"/>
    <w:rsid w:val="001377BE"/>
    <w:rsid w:val="00137CE9"/>
    <w:rsid w:val="00142E1C"/>
    <w:rsid w:val="00144314"/>
    <w:rsid w:val="00145CBA"/>
    <w:rsid w:val="00153A78"/>
    <w:rsid w:val="00175AFF"/>
    <w:rsid w:val="001767BC"/>
    <w:rsid w:val="00176E97"/>
    <w:rsid w:val="00177CAE"/>
    <w:rsid w:val="00186229"/>
    <w:rsid w:val="00190FFA"/>
    <w:rsid w:val="00196F8A"/>
    <w:rsid w:val="001973AF"/>
    <w:rsid w:val="001A0E55"/>
    <w:rsid w:val="001A0EED"/>
    <w:rsid w:val="001A3A04"/>
    <w:rsid w:val="001B09C1"/>
    <w:rsid w:val="001D3A51"/>
    <w:rsid w:val="001E4830"/>
    <w:rsid w:val="001F0080"/>
    <w:rsid w:val="001F591C"/>
    <w:rsid w:val="00201DC4"/>
    <w:rsid w:val="00210CDA"/>
    <w:rsid w:val="0021438E"/>
    <w:rsid w:val="002169E6"/>
    <w:rsid w:val="002266CE"/>
    <w:rsid w:val="00236266"/>
    <w:rsid w:val="00237973"/>
    <w:rsid w:val="00237ABD"/>
    <w:rsid w:val="00237E99"/>
    <w:rsid w:val="00241AC8"/>
    <w:rsid w:val="00260FBC"/>
    <w:rsid w:val="00262E55"/>
    <w:rsid w:val="00263E7D"/>
    <w:rsid w:val="002642C8"/>
    <w:rsid w:val="002729AE"/>
    <w:rsid w:val="00272BE9"/>
    <w:rsid w:val="00277520"/>
    <w:rsid w:val="00281FAC"/>
    <w:rsid w:val="00284AED"/>
    <w:rsid w:val="0029162A"/>
    <w:rsid w:val="0029294E"/>
    <w:rsid w:val="00296426"/>
    <w:rsid w:val="00296FF2"/>
    <w:rsid w:val="002A0300"/>
    <w:rsid w:val="002A76A4"/>
    <w:rsid w:val="002C148A"/>
    <w:rsid w:val="002C41A1"/>
    <w:rsid w:val="002C48B8"/>
    <w:rsid w:val="002D222C"/>
    <w:rsid w:val="002D3903"/>
    <w:rsid w:val="002E0D97"/>
    <w:rsid w:val="002E5799"/>
    <w:rsid w:val="002F0907"/>
    <w:rsid w:val="002F1C97"/>
    <w:rsid w:val="002F3CFF"/>
    <w:rsid w:val="002F66B9"/>
    <w:rsid w:val="003056F8"/>
    <w:rsid w:val="00307584"/>
    <w:rsid w:val="00313FE3"/>
    <w:rsid w:val="003150FD"/>
    <w:rsid w:val="00317398"/>
    <w:rsid w:val="00317663"/>
    <w:rsid w:val="003238E9"/>
    <w:rsid w:val="0033517A"/>
    <w:rsid w:val="00335DA4"/>
    <w:rsid w:val="00343BF3"/>
    <w:rsid w:val="00346ACC"/>
    <w:rsid w:val="00352D87"/>
    <w:rsid w:val="003568DD"/>
    <w:rsid w:val="00356F63"/>
    <w:rsid w:val="00357CBB"/>
    <w:rsid w:val="00361D2D"/>
    <w:rsid w:val="00375FDF"/>
    <w:rsid w:val="003862B0"/>
    <w:rsid w:val="00387595"/>
    <w:rsid w:val="00387943"/>
    <w:rsid w:val="003971CD"/>
    <w:rsid w:val="003A5CA4"/>
    <w:rsid w:val="003B1D45"/>
    <w:rsid w:val="003D1576"/>
    <w:rsid w:val="003D3E9D"/>
    <w:rsid w:val="003D452F"/>
    <w:rsid w:val="003E52BE"/>
    <w:rsid w:val="003F08CD"/>
    <w:rsid w:val="003F74BC"/>
    <w:rsid w:val="003F7EB5"/>
    <w:rsid w:val="004010A5"/>
    <w:rsid w:val="00401221"/>
    <w:rsid w:val="00410B75"/>
    <w:rsid w:val="00423D1E"/>
    <w:rsid w:val="00443835"/>
    <w:rsid w:val="00470DDB"/>
    <w:rsid w:val="0047374E"/>
    <w:rsid w:val="00481560"/>
    <w:rsid w:val="00482008"/>
    <w:rsid w:val="004845C4"/>
    <w:rsid w:val="004863E3"/>
    <w:rsid w:val="004871AA"/>
    <w:rsid w:val="004873B8"/>
    <w:rsid w:val="00490071"/>
    <w:rsid w:val="004904F7"/>
    <w:rsid w:val="004A20EC"/>
    <w:rsid w:val="004C0C6D"/>
    <w:rsid w:val="004C4441"/>
    <w:rsid w:val="004D16FF"/>
    <w:rsid w:val="004F2309"/>
    <w:rsid w:val="00501E12"/>
    <w:rsid w:val="005107C6"/>
    <w:rsid w:val="00517646"/>
    <w:rsid w:val="00533E9F"/>
    <w:rsid w:val="00550D14"/>
    <w:rsid w:val="00555447"/>
    <w:rsid w:val="00565632"/>
    <w:rsid w:val="00566AED"/>
    <w:rsid w:val="0057012F"/>
    <w:rsid w:val="005737A7"/>
    <w:rsid w:val="00574B7D"/>
    <w:rsid w:val="00582C0A"/>
    <w:rsid w:val="005855EC"/>
    <w:rsid w:val="005A2A32"/>
    <w:rsid w:val="005D17C9"/>
    <w:rsid w:val="005D5F73"/>
    <w:rsid w:val="005E4DBE"/>
    <w:rsid w:val="00600482"/>
    <w:rsid w:val="00602678"/>
    <w:rsid w:val="006077FB"/>
    <w:rsid w:val="0062158F"/>
    <w:rsid w:val="006308E8"/>
    <w:rsid w:val="00651146"/>
    <w:rsid w:val="0065486A"/>
    <w:rsid w:val="00654ABC"/>
    <w:rsid w:val="006571B2"/>
    <w:rsid w:val="00660892"/>
    <w:rsid w:val="00663C41"/>
    <w:rsid w:val="00667E53"/>
    <w:rsid w:val="00676EAD"/>
    <w:rsid w:val="0069134D"/>
    <w:rsid w:val="00693137"/>
    <w:rsid w:val="00697A04"/>
    <w:rsid w:val="006B31F6"/>
    <w:rsid w:val="006C1B94"/>
    <w:rsid w:val="006C4B4A"/>
    <w:rsid w:val="006C5675"/>
    <w:rsid w:val="006C66D3"/>
    <w:rsid w:val="006E0FF4"/>
    <w:rsid w:val="006E556B"/>
    <w:rsid w:val="006F01F5"/>
    <w:rsid w:val="006F0B23"/>
    <w:rsid w:val="006F4C25"/>
    <w:rsid w:val="006F4D21"/>
    <w:rsid w:val="007004AF"/>
    <w:rsid w:val="0070141F"/>
    <w:rsid w:val="00703F43"/>
    <w:rsid w:val="0070773C"/>
    <w:rsid w:val="007103D2"/>
    <w:rsid w:val="0071546F"/>
    <w:rsid w:val="00721697"/>
    <w:rsid w:val="00723B1A"/>
    <w:rsid w:val="0073183D"/>
    <w:rsid w:val="00743115"/>
    <w:rsid w:val="00744301"/>
    <w:rsid w:val="00745DA8"/>
    <w:rsid w:val="00767B69"/>
    <w:rsid w:val="00773006"/>
    <w:rsid w:val="007749EF"/>
    <w:rsid w:val="00774C47"/>
    <w:rsid w:val="0078265D"/>
    <w:rsid w:val="00786445"/>
    <w:rsid w:val="00792195"/>
    <w:rsid w:val="007959F9"/>
    <w:rsid w:val="007971BA"/>
    <w:rsid w:val="007A75B6"/>
    <w:rsid w:val="007B3E07"/>
    <w:rsid w:val="007C010B"/>
    <w:rsid w:val="007D301A"/>
    <w:rsid w:val="007D360D"/>
    <w:rsid w:val="007E49D4"/>
    <w:rsid w:val="007E6FC2"/>
    <w:rsid w:val="008009E7"/>
    <w:rsid w:val="00807127"/>
    <w:rsid w:val="00822FBA"/>
    <w:rsid w:val="008250F3"/>
    <w:rsid w:val="00831665"/>
    <w:rsid w:val="008411AE"/>
    <w:rsid w:val="00843926"/>
    <w:rsid w:val="00843C8E"/>
    <w:rsid w:val="0084440E"/>
    <w:rsid w:val="00850C22"/>
    <w:rsid w:val="00862627"/>
    <w:rsid w:val="008628E0"/>
    <w:rsid w:val="00863A55"/>
    <w:rsid w:val="00870D0F"/>
    <w:rsid w:val="00884FE5"/>
    <w:rsid w:val="00891AEC"/>
    <w:rsid w:val="00892BBA"/>
    <w:rsid w:val="008947F8"/>
    <w:rsid w:val="00895739"/>
    <w:rsid w:val="00897475"/>
    <w:rsid w:val="008A0214"/>
    <w:rsid w:val="008A124F"/>
    <w:rsid w:val="008A50C1"/>
    <w:rsid w:val="008B13E5"/>
    <w:rsid w:val="008D57A5"/>
    <w:rsid w:val="008D7199"/>
    <w:rsid w:val="008D7C89"/>
    <w:rsid w:val="008E3C02"/>
    <w:rsid w:val="008E5B46"/>
    <w:rsid w:val="008F0BC9"/>
    <w:rsid w:val="008F77F7"/>
    <w:rsid w:val="00913848"/>
    <w:rsid w:val="00921B82"/>
    <w:rsid w:val="009239DC"/>
    <w:rsid w:val="0092734C"/>
    <w:rsid w:val="0093059A"/>
    <w:rsid w:val="00934F84"/>
    <w:rsid w:val="00942B68"/>
    <w:rsid w:val="009519B7"/>
    <w:rsid w:val="009520E9"/>
    <w:rsid w:val="00953850"/>
    <w:rsid w:val="00954B6E"/>
    <w:rsid w:val="00965921"/>
    <w:rsid w:val="009725BA"/>
    <w:rsid w:val="009815AC"/>
    <w:rsid w:val="00982AD0"/>
    <w:rsid w:val="00991190"/>
    <w:rsid w:val="00995D6C"/>
    <w:rsid w:val="009963B4"/>
    <w:rsid w:val="009A2BAC"/>
    <w:rsid w:val="009A50B0"/>
    <w:rsid w:val="009C0BA5"/>
    <w:rsid w:val="009D38A5"/>
    <w:rsid w:val="009D3BAE"/>
    <w:rsid w:val="009E05DC"/>
    <w:rsid w:val="009E4077"/>
    <w:rsid w:val="009E7BE6"/>
    <w:rsid w:val="009F1D48"/>
    <w:rsid w:val="009F4631"/>
    <w:rsid w:val="009F7A92"/>
    <w:rsid w:val="00A00F3A"/>
    <w:rsid w:val="00A01F2E"/>
    <w:rsid w:val="00A06ABD"/>
    <w:rsid w:val="00A101D3"/>
    <w:rsid w:val="00A15AC3"/>
    <w:rsid w:val="00A22997"/>
    <w:rsid w:val="00A25B1A"/>
    <w:rsid w:val="00A27A11"/>
    <w:rsid w:val="00A37258"/>
    <w:rsid w:val="00A5552D"/>
    <w:rsid w:val="00A56895"/>
    <w:rsid w:val="00A61E13"/>
    <w:rsid w:val="00A6727C"/>
    <w:rsid w:val="00A75509"/>
    <w:rsid w:val="00A85CE9"/>
    <w:rsid w:val="00A86BE6"/>
    <w:rsid w:val="00AA2F42"/>
    <w:rsid w:val="00AB2BFD"/>
    <w:rsid w:val="00AB6875"/>
    <w:rsid w:val="00AB7858"/>
    <w:rsid w:val="00AC3DE5"/>
    <w:rsid w:val="00AC6B07"/>
    <w:rsid w:val="00AD0408"/>
    <w:rsid w:val="00AD1E54"/>
    <w:rsid w:val="00AE1207"/>
    <w:rsid w:val="00AE18C7"/>
    <w:rsid w:val="00AE4DFD"/>
    <w:rsid w:val="00AE52C9"/>
    <w:rsid w:val="00AE6008"/>
    <w:rsid w:val="00AE78BB"/>
    <w:rsid w:val="00AF0157"/>
    <w:rsid w:val="00AF3C55"/>
    <w:rsid w:val="00AF58CC"/>
    <w:rsid w:val="00B01F26"/>
    <w:rsid w:val="00B1266D"/>
    <w:rsid w:val="00B252B4"/>
    <w:rsid w:val="00B35D15"/>
    <w:rsid w:val="00B41A83"/>
    <w:rsid w:val="00B41D4E"/>
    <w:rsid w:val="00B50FED"/>
    <w:rsid w:val="00B54167"/>
    <w:rsid w:val="00B626BD"/>
    <w:rsid w:val="00B64071"/>
    <w:rsid w:val="00B65E92"/>
    <w:rsid w:val="00B801C0"/>
    <w:rsid w:val="00B85EB6"/>
    <w:rsid w:val="00B92182"/>
    <w:rsid w:val="00B92E3F"/>
    <w:rsid w:val="00BA57B7"/>
    <w:rsid w:val="00BB2805"/>
    <w:rsid w:val="00BB2C86"/>
    <w:rsid w:val="00BC76CF"/>
    <w:rsid w:val="00BC7AFB"/>
    <w:rsid w:val="00BD2E8C"/>
    <w:rsid w:val="00BD52C6"/>
    <w:rsid w:val="00BD727B"/>
    <w:rsid w:val="00BF7BB4"/>
    <w:rsid w:val="00C11AF0"/>
    <w:rsid w:val="00C2205B"/>
    <w:rsid w:val="00C22E12"/>
    <w:rsid w:val="00C25C72"/>
    <w:rsid w:val="00C31651"/>
    <w:rsid w:val="00C32598"/>
    <w:rsid w:val="00C32DAF"/>
    <w:rsid w:val="00C33F58"/>
    <w:rsid w:val="00C345B5"/>
    <w:rsid w:val="00C350A2"/>
    <w:rsid w:val="00C433D2"/>
    <w:rsid w:val="00C43EEC"/>
    <w:rsid w:val="00C47CFE"/>
    <w:rsid w:val="00C5227E"/>
    <w:rsid w:val="00C525BA"/>
    <w:rsid w:val="00C52F6C"/>
    <w:rsid w:val="00C63403"/>
    <w:rsid w:val="00C65CD8"/>
    <w:rsid w:val="00C84108"/>
    <w:rsid w:val="00C84639"/>
    <w:rsid w:val="00C87742"/>
    <w:rsid w:val="00C94DFF"/>
    <w:rsid w:val="00CA3C7D"/>
    <w:rsid w:val="00CA496B"/>
    <w:rsid w:val="00CA7B1E"/>
    <w:rsid w:val="00CB22B0"/>
    <w:rsid w:val="00CB3964"/>
    <w:rsid w:val="00CB564E"/>
    <w:rsid w:val="00CC48DC"/>
    <w:rsid w:val="00CD235B"/>
    <w:rsid w:val="00CD364D"/>
    <w:rsid w:val="00CD616B"/>
    <w:rsid w:val="00CD77AF"/>
    <w:rsid w:val="00CE3579"/>
    <w:rsid w:val="00CE4D0D"/>
    <w:rsid w:val="00CE6C52"/>
    <w:rsid w:val="00D07632"/>
    <w:rsid w:val="00D163C2"/>
    <w:rsid w:val="00D166FC"/>
    <w:rsid w:val="00D2017E"/>
    <w:rsid w:val="00D2104E"/>
    <w:rsid w:val="00D22755"/>
    <w:rsid w:val="00D33A7D"/>
    <w:rsid w:val="00D40A96"/>
    <w:rsid w:val="00D45D04"/>
    <w:rsid w:val="00D5674A"/>
    <w:rsid w:val="00D63D38"/>
    <w:rsid w:val="00D645AF"/>
    <w:rsid w:val="00D64BDC"/>
    <w:rsid w:val="00D677EA"/>
    <w:rsid w:val="00D706D8"/>
    <w:rsid w:val="00D76056"/>
    <w:rsid w:val="00D763CE"/>
    <w:rsid w:val="00D9067C"/>
    <w:rsid w:val="00D930F5"/>
    <w:rsid w:val="00D955BC"/>
    <w:rsid w:val="00D97025"/>
    <w:rsid w:val="00DA37E4"/>
    <w:rsid w:val="00DC4450"/>
    <w:rsid w:val="00DD2227"/>
    <w:rsid w:val="00DD36D7"/>
    <w:rsid w:val="00DD3938"/>
    <w:rsid w:val="00DD5519"/>
    <w:rsid w:val="00DE323C"/>
    <w:rsid w:val="00DE501C"/>
    <w:rsid w:val="00DE6484"/>
    <w:rsid w:val="00DE6937"/>
    <w:rsid w:val="00DF1C22"/>
    <w:rsid w:val="00DF250D"/>
    <w:rsid w:val="00E044EC"/>
    <w:rsid w:val="00E04C14"/>
    <w:rsid w:val="00E157FD"/>
    <w:rsid w:val="00E20481"/>
    <w:rsid w:val="00E22968"/>
    <w:rsid w:val="00E26C95"/>
    <w:rsid w:val="00E3416D"/>
    <w:rsid w:val="00E43C59"/>
    <w:rsid w:val="00E56446"/>
    <w:rsid w:val="00E61553"/>
    <w:rsid w:val="00E62DF7"/>
    <w:rsid w:val="00E63B88"/>
    <w:rsid w:val="00E64FEA"/>
    <w:rsid w:val="00E70B1C"/>
    <w:rsid w:val="00E72A77"/>
    <w:rsid w:val="00E73C71"/>
    <w:rsid w:val="00E77491"/>
    <w:rsid w:val="00E816E6"/>
    <w:rsid w:val="00E8555E"/>
    <w:rsid w:val="00E87318"/>
    <w:rsid w:val="00EA1314"/>
    <w:rsid w:val="00EA2840"/>
    <w:rsid w:val="00EA2C26"/>
    <w:rsid w:val="00EB4597"/>
    <w:rsid w:val="00EB6DAB"/>
    <w:rsid w:val="00EB7F9B"/>
    <w:rsid w:val="00EC339C"/>
    <w:rsid w:val="00EC5213"/>
    <w:rsid w:val="00EC5F95"/>
    <w:rsid w:val="00EC65A0"/>
    <w:rsid w:val="00ED1BC1"/>
    <w:rsid w:val="00ED3187"/>
    <w:rsid w:val="00ED7B67"/>
    <w:rsid w:val="00ED7F60"/>
    <w:rsid w:val="00EE709D"/>
    <w:rsid w:val="00EF22AE"/>
    <w:rsid w:val="00EF3300"/>
    <w:rsid w:val="00EF4AB0"/>
    <w:rsid w:val="00F03024"/>
    <w:rsid w:val="00F06078"/>
    <w:rsid w:val="00F12651"/>
    <w:rsid w:val="00F433A4"/>
    <w:rsid w:val="00F530CC"/>
    <w:rsid w:val="00F5742B"/>
    <w:rsid w:val="00F708A1"/>
    <w:rsid w:val="00F9177F"/>
    <w:rsid w:val="00F96F88"/>
    <w:rsid w:val="00FA1E3B"/>
    <w:rsid w:val="00FA5AB4"/>
    <w:rsid w:val="00FB009F"/>
    <w:rsid w:val="00FB431C"/>
    <w:rsid w:val="00FB733E"/>
    <w:rsid w:val="00FC4D87"/>
    <w:rsid w:val="00FD23E8"/>
    <w:rsid w:val="00FD2CD3"/>
    <w:rsid w:val="00FE179E"/>
    <w:rsid w:val="00FE7D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B6"/>
    <w:rPr>
      <w:sz w:val="24"/>
      <w:szCs w:val="24"/>
      <w:lang w:val="hu-HU" w:eastAsia="hu-H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61D2D"/>
    <w:rPr>
      <w:sz w:val="20"/>
      <w:szCs w:val="20"/>
    </w:rPr>
  </w:style>
  <w:style w:type="character" w:customStyle="1" w:styleId="FootnoteTextChar">
    <w:name w:val="Footnote Text Char"/>
    <w:basedOn w:val="DefaultParagraphFont"/>
    <w:link w:val="FootnoteText"/>
    <w:uiPriority w:val="99"/>
    <w:locked/>
    <w:rsid w:val="00361D2D"/>
    <w:rPr>
      <w:rFonts w:cs="Times New Roman"/>
      <w:lang w:val="hu-HU" w:eastAsia="hu-HU"/>
    </w:rPr>
  </w:style>
  <w:style w:type="character" w:styleId="FootnoteReference">
    <w:name w:val="footnote reference"/>
    <w:basedOn w:val="DefaultParagraphFont"/>
    <w:uiPriority w:val="99"/>
    <w:rsid w:val="00361D2D"/>
    <w:rPr>
      <w:rFonts w:cs="Times New Roman"/>
      <w:vertAlign w:val="superscript"/>
    </w:rPr>
  </w:style>
  <w:style w:type="paragraph" w:styleId="BalloonText">
    <w:name w:val="Balloon Text"/>
    <w:basedOn w:val="Normal"/>
    <w:link w:val="BalloonTextChar"/>
    <w:uiPriority w:val="99"/>
    <w:semiHidden/>
    <w:rsid w:val="001E4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431C"/>
    <w:rPr>
      <w:rFonts w:cs="Times New Roman"/>
      <w:sz w:val="2"/>
    </w:rPr>
  </w:style>
</w:styles>
</file>

<file path=word/webSettings.xml><?xml version="1.0" encoding="utf-8"?>
<w:webSettings xmlns:r="http://schemas.openxmlformats.org/officeDocument/2006/relationships" xmlns:w="http://schemas.openxmlformats.org/wordprocessingml/2006/main">
  <w:divs>
    <w:div w:id="109593354">
      <w:marLeft w:val="0"/>
      <w:marRight w:val="0"/>
      <w:marTop w:val="0"/>
      <w:marBottom w:val="0"/>
      <w:divBdr>
        <w:top w:val="none" w:sz="0" w:space="0" w:color="auto"/>
        <w:left w:val="none" w:sz="0" w:space="0" w:color="auto"/>
        <w:bottom w:val="none" w:sz="0" w:space="0" w:color="auto"/>
        <w:right w:val="none" w:sz="0" w:space="0" w:color="auto"/>
      </w:divBdr>
    </w:div>
    <w:div w:id="109593356">
      <w:marLeft w:val="0"/>
      <w:marRight w:val="0"/>
      <w:marTop w:val="0"/>
      <w:marBottom w:val="0"/>
      <w:divBdr>
        <w:top w:val="none" w:sz="0" w:space="0" w:color="auto"/>
        <w:left w:val="none" w:sz="0" w:space="0" w:color="auto"/>
        <w:bottom w:val="none" w:sz="0" w:space="0" w:color="auto"/>
        <w:right w:val="none" w:sz="0" w:space="0" w:color="auto"/>
      </w:divBdr>
      <w:divsChild>
        <w:div w:id="109593355">
          <w:marLeft w:val="0"/>
          <w:marRight w:val="0"/>
          <w:marTop w:val="0"/>
          <w:marBottom w:val="0"/>
          <w:divBdr>
            <w:top w:val="none" w:sz="0" w:space="0" w:color="auto"/>
            <w:left w:val="none" w:sz="0" w:space="0" w:color="auto"/>
            <w:bottom w:val="none" w:sz="0" w:space="0" w:color="auto"/>
            <w:right w:val="none" w:sz="0" w:space="0" w:color="auto"/>
          </w:divBdr>
        </w:div>
      </w:divsChild>
    </w:div>
    <w:div w:id="109593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1</Pages>
  <Words>101</Words>
  <Characters>582</Characters>
  <Application>Microsoft Office Outlook</Application>
  <DocSecurity>0</DocSecurity>
  <Lines>0</Lines>
  <Paragraphs>0</Paragraphs>
  <ScaleCrop>false</ScaleCrop>
  <Company>Vuk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Meglepő módon a legtöbb konfliktushelyzet legjellemzőbb tulajdonsága leírható néhány paraméter segítségével</dc:title>
  <dc:subject/>
  <dc:creator>Vukov</dc:creator>
  <cp:keywords/>
  <dc:description/>
  <cp:lastModifiedBy>szabo</cp:lastModifiedBy>
  <cp:revision>5</cp:revision>
  <cp:lastPrinted>2015-09-14T08:24:00Z</cp:lastPrinted>
  <dcterms:created xsi:type="dcterms:W3CDTF">2015-09-21T09:44:00Z</dcterms:created>
  <dcterms:modified xsi:type="dcterms:W3CDTF">2015-10-21T12:04:00Z</dcterms:modified>
</cp:coreProperties>
</file>